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6A" w:rsidRDefault="004B626A" w:rsidP="004B626A">
      <w:pPr>
        <w:spacing w:line="240" w:lineRule="auto"/>
      </w:pPr>
      <w:r>
        <w:t xml:space="preserve">Правила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при </w:t>
      </w:r>
      <w:proofErr w:type="spellStart"/>
      <w:r>
        <w:t>веденні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</w:p>
    <w:p w:rsidR="004B626A" w:rsidRDefault="004B626A" w:rsidP="004B626A">
      <w:pPr>
        <w:spacing w:line="240" w:lineRule="auto"/>
        <w:rPr>
          <w:lang w:val="uk-UA"/>
        </w:rPr>
      </w:pPr>
      <w:proofErr w:type="gramStart"/>
      <w:r>
        <w:t>При</w:t>
      </w:r>
      <w:proofErr w:type="gramEnd"/>
      <w:r>
        <w:t xml:space="preserve">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покиньте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.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 xml:space="preserve"> Майте при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, </w:t>
      </w:r>
      <w:proofErr w:type="spellStart"/>
      <w:r>
        <w:t>вивісьте</w:t>
      </w:r>
      <w:proofErr w:type="spellEnd"/>
      <w:r>
        <w:t xml:space="preserve"> на </w:t>
      </w:r>
      <w:proofErr w:type="spellStart"/>
      <w:r>
        <w:t>будин</w:t>
      </w:r>
      <w:r>
        <w:t>ку</w:t>
      </w:r>
      <w:proofErr w:type="spellEnd"/>
      <w:r>
        <w:t xml:space="preserve"> плакат «ЗДЕСЬ МИРНЫЕ ЖИТЕЛИ»</w:t>
      </w:r>
    </w:p>
    <w:p w:rsidR="004B626A" w:rsidRPr="004B626A" w:rsidRDefault="004B626A" w:rsidP="004B626A">
      <w:pPr>
        <w:spacing w:line="240" w:lineRule="auto"/>
      </w:pPr>
      <w:r>
        <w:t xml:space="preserve">- </w:t>
      </w:r>
      <w:proofErr w:type="spellStart"/>
      <w:r>
        <w:t>зробіт</w:t>
      </w:r>
      <w:r>
        <w:t>ь</w:t>
      </w:r>
      <w:proofErr w:type="spellEnd"/>
      <w:r>
        <w:t xml:space="preserve"> запас </w:t>
      </w:r>
      <w:proofErr w:type="spellStart"/>
      <w:r>
        <w:t>продукті</w:t>
      </w:r>
      <w:proofErr w:type="gramStart"/>
      <w:r>
        <w:t>в</w:t>
      </w:r>
      <w:proofErr w:type="spellEnd"/>
      <w:proofErr w:type="gramEnd"/>
      <w:r>
        <w:t xml:space="preserve"> і води;</w:t>
      </w:r>
    </w:p>
    <w:p w:rsidR="004B626A" w:rsidRPr="004B626A" w:rsidRDefault="004B626A" w:rsidP="004B626A">
      <w:pPr>
        <w:spacing w:line="240" w:lineRule="auto"/>
      </w:pPr>
      <w:r>
        <w:t xml:space="preserve">- по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обладнайте</w:t>
      </w:r>
      <w:proofErr w:type="spellEnd"/>
      <w:r>
        <w:t xml:space="preserve"> </w:t>
      </w:r>
      <w:proofErr w:type="spellStart"/>
      <w:r>
        <w:t>укриття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ідвалі</w:t>
      </w:r>
      <w:proofErr w:type="spellEnd"/>
      <w:r>
        <w:t xml:space="preserve">, </w:t>
      </w:r>
      <w:proofErr w:type="spellStart"/>
      <w:r>
        <w:t>захистіть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мішками</w:t>
      </w:r>
      <w:proofErr w:type="spellEnd"/>
      <w:r>
        <w:t xml:space="preserve"> з </w:t>
      </w:r>
      <w:proofErr w:type="spellStart"/>
      <w:r>
        <w:t>піском</w:t>
      </w:r>
      <w:proofErr w:type="spellEnd"/>
      <w:r>
        <w:t xml:space="preserve">, </w:t>
      </w:r>
      <w:proofErr w:type="spellStart"/>
      <w:r>
        <w:t>передбач</w:t>
      </w:r>
      <w:r>
        <w:t>те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аварійного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>;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 xml:space="preserve">- при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обладнайте</w:t>
      </w:r>
      <w:proofErr w:type="spellEnd"/>
      <w:r>
        <w:t xml:space="preserve"> </w:t>
      </w:r>
      <w:proofErr w:type="spellStart"/>
      <w:r>
        <w:t>укриття</w:t>
      </w:r>
      <w:proofErr w:type="spellEnd"/>
      <w:r>
        <w:t xml:space="preserve"> на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висоти</w:t>
      </w:r>
      <w:proofErr w:type="spellEnd"/>
      <w:r>
        <w:t>;</w:t>
      </w:r>
    </w:p>
    <w:p w:rsidR="004B626A" w:rsidRPr="004B626A" w:rsidRDefault="004B626A" w:rsidP="004B626A">
      <w:pPr>
        <w:spacing w:line="240" w:lineRule="auto"/>
      </w:pPr>
      <w:r>
        <w:t xml:space="preserve">- </w:t>
      </w:r>
      <w:proofErr w:type="spellStart"/>
      <w:r>
        <w:t>уточніть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де вам </w:t>
      </w:r>
      <w:proofErr w:type="spellStart"/>
      <w:r>
        <w:t>мож</w:t>
      </w:r>
      <w:r>
        <w:t>е</w:t>
      </w:r>
      <w:proofErr w:type="spellEnd"/>
      <w:r>
        <w:t xml:space="preserve"> бути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медична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>;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 xml:space="preserve">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почалась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ільба</w:t>
      </w:r>
      <w:proofErr w:type="spellEnd"/>
      <w:r>
        <w:t xml:space="preserve">, </w:t>
      </w:r>
      <w:proofErr w:type="spellStart"/>
      <w:r>
        <w:t>ляжте</w:t>
      </w:r>
      <w:proofErr w:type="spellEnd"/>
      <w:r>
        <w:t xml:space="preserve"> на </w:t>
      </w:r>
      <w:proofErr w:type="spellStart"/>
      <w:r>
        <w:t>підлогу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ванній</w:t>
      </w:r>
      <w:proofErr w:type="spellEnd"/>
      <w:r>
        <w:t xml:space="preserve"> </w:t>
      </w:r>
      <w:proofErr w:type="spellStart"/>
      <w:r>
        <w:t>кімнаті</w:t>
      </w:r>
      <w:proofErr w:type="spellEnd"/>
      <w:r>
        <w:t>;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 xml:space="preserve">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побачили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ідозрілих</w:t>
      </w:r>
      <w:proofErr w:type="spellEnd"/>
      <w:r>
        <w:t xml:space="preserve"> – </w:t>
      </w:r>
      <w:proofErr w:type="spellStart"/>
      <w:r>
        <w:t>повідомте</w:t>
      </w:r>
      <w:proofErr w:type="spellEnd"/>
      <w:r>
        <w:t xml:space="preserve"> </w:t>
      </w:r>
      <w:proofErr w:type="spellStart"/>
      <w:r>
        <w:t>правоох</w:t>
      </w:r>
      <w:r>
        <w:t>оронні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;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 xml:space="preserve">- </w:t>
      </w:r>
      <w:proofErr w:type="gramStart"/>
      <w:r>
        <w:t>по</w:t>
      </w:r>
      <w:proofErr w:type="gramEnd"/>
      <w:r>
        <w:t xml:space="preserve"> </w:t>
      </w:r>
      <w:proofErr w:type="spellStart"/>
      <w:r>
        <w:t>квартирі</w:t>
      </w:r>
      <w:proofErr w:type="spellEnd"/>
      <w:r>
        <w:t xml:space="preserve"> </w:t>
      </w:r>
      <w:proofErr w:type="spellStart"/>
      <w:r>
        <w:t>пересувайтесь</w:t>
      </w:r>
      <w:proofErr w:type="spellEnd"/>
      <w:r>
        <w:t xml:space="preserve"> </w:t>
      </w:r>
      <w:proofErr w:type="spellStart"/>
      <w:r>
        <w:t>повзком</w:t>
      </w:r>
      <w:proofErr w:type="spellEnd"/>
      <w:r>
        <w:t>.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ільба</w:t>
      </w:r>
      <w:proofErr w:type="spellEnd"/>
      <w:r>
        <w:t xml:space="preserve"> застала вас на </w:t>
      </w:r>
      <w:proofErr w:type="spellStart"/>
      <w:r>
        <w:t>вулиці</w:t>
      </w:r>
      <w:proofErr w:type="spellEnd"/>
      <w:r>
        <w:t>: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 xml:space="preserve">-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ляжте</w:t>
      </w:r>
      <w:proofErr w:type="spellEnd"/>
      <w:r>
        <w:t xml:space="preserve"> на землю;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 xml:space="preserve">- </w:t>
      </w:r>
      <w:proofErr w:type="spellStart"/>
      <w:r>
        <w:t>якщо</w:t>
      </w:r>
      <w:proofErr w:type="spellEnd"/>
      <w:r>
        <w:t xml:space="preserve"> по вас не </w:t>
      </w:r>
      <w:proofErr w:type="spellStart"/>
      <w:r>
        <w:t>ведеться</w:t>
      </w:r>
      <w:proofErr w:type="spellEnd"/>
      <w:r>
        <w:t xml:space="preserve"> </w:t>
      </w:r>
      <w:proofErr w:type="spellStart"/>
      <w:r>
        <w:t>вогонь</w:t>
      </w:r>
      <w:proofErr w:type="spellEnd"/>
      <w:r>
        <w:t xml:space="preserve">, </w:t>
      </w:r>
      <w:proofErr w:type="spellStart"/>
      <w:r>
        <w:t>займіть</w:t>
      </w:r>
      <w:proofErr w:type="spellEnd"/>
      <w:r>
        <w:t xml:space="preserve"> </w:t>
      </w:r>
      <w:proofErr w:type="spellStart"/>
      <w:r>
        <w:t>найближче</w:t>
      </w:r>
      <w:proofErr w:type="spellEnd"/>
      <w:r>
        <w:t xml:space="preserve"> </w:t>
      </w:r>
      <w:proofErr w:type="spellStart"/>
      <w:r>
        <w:t>укриття</w:t>
      </w:r>
      <w:proofErr w:type="spellEnd"/>
      <w:r>
        <w:t xml:space="preserve"> – канаву, яму, </w:t>
      </w:r>
      <w:proofErr w:type="spellStart"/>
      <w:r>
        <w:t>п</w:t>
      </w:r>
      <w:r>
        <w:t>ереповзіть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бетонний</w:t>
      </w:r>
      <w:proofErr w:type="spellEnd"/>
      <w:r>
        <w:t xml:space="preserve"> бордюр;</w:t>
      </w:r>
    </w:p>
    <w:p w:rsidR="004B626A" w:rsidRDefault="004B626A" w:rsidP="004B626A">
      <w:pPr>
        <w:spacing w:line="240" w:lineRule="auto"/>
      </w:pPr>
      <w:r>
        <w:t xml:space="preserve">- не </w:t>
      </w:r>
      <w:proofErr w:type="spellStart"/>
      <w:r>
        <w:t>виходьте</w:t>
      </w:r>
      <w:proofErr w:type="spellEnd"/>
      <w:r>
        <w:t xml:space="preserve"> з </w:t>
      </w:r>
      <w:proofErr w:type="spellStart"/>
      <w:r>
        <w:t>укриття</w:t>
      </w:r>
      <w:proofErr w:type="spellEnd"/>
      <w:r>
        <w:t xml:space="preserve"> до </w:t>
      </w:r>
      <w:proofErr w:type="spellStart"/>
      <w:r>
        <w:t>кінця</w:t>
      </w:r>
      <w:proofErr w:type="spellEnd"/>
      <w:r>
        <w:t xml:space="preserve"> бою.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>НЕ МОЖНА: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 xml:space="preserve">- </w:t>
      </w:r>
      <w:proofErr w:type="spellStart"/>
      <w:proofErr w:type="gramStart"/>
      <w:r>
        <w:t>п</w:t>
      </w:r>
      <w:proofErr w:type="gramEnd"/>
      <w:r>
        <w:t>ідходити</w:t>
      </w:r>
      <w:proofErr w:type="spellEnd"/>
      <w:r>
        <w:t xml:space="preserve"> д</w:t>
      </w:r>
      <w:r>
        <w:t xml:space="preserve">о </w:t>
      </w:r>
      <w:proofErr w:type="spellStart"/>
      <w:r>
        <w:t>вікон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почуєте</w:t>
      </w:r>
      <w:proofErr w:type="spellEnd"/>
      <w:r>
        <w:t xml:space="preserve"> </w:t>
      </w:r>
      <w:proofErr w:type="spellStart"/>
      <w:r>
        <w:t>стрільбу</w:t>
      </w:r>
      <w:proofErr w:type="spellEnd"/>
      <w:r>
        <w:t>;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 xml:space="preserve">- </w:t>
      </w:r>
      <w:proofErr w:type="spellStart"/>
      <w:r>
        <w:t>спо</w:t>
      </w:r>
      <w:r>
        <w:t>стерігати</w:t>
      </w:r>
      <w:proofErr w:type="spellEnd"/>
      <w:r>
        <w:t xml:space="preserve"> за ходом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;</w:t>
      </w:r>
    </w:p>
    <w:p w:rsidR="004B626A" w:rsidRDefault="004B626A" w:rsidP="004B626A">
      <w:pPr>
        <w:spacing w:line="240" w:lineRule="auto"/>
      </w:pPr>
      <w:r>
        <w:t xml:space="preserve">- </w:t>
      </w:r>
      <w:proofErr w:type="spellStart"/>
      <w:r>
        <w:t>стояти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перебігати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обстрілом</w:t>
      </w:r>
      <w:proofErr w:type="spellEnd"/>
      <w:r>
        <w:t>;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bookmarkStart w:id="0" w:name="_GoBack"/>
      <w:bookmarkEnd w:id="0"/>
      <w:r>
        <w:t xml:space="preserve">- </w:t>
      </w:r>
      <w:proofErr w:type="spellStart"/>
      <w:r>
        <w:t>кон</w:t>
      </w:r>
      <w:r>
        <w:t>фліктувати</w:t>
      </w:r>
      <w:proofErr w:type="spellEnd"/>
      <w:r>
        <w:t xml:space="preserve"> з </w:t>
      </w:r>
      <w:proofErr w:type="spellStart"/>
      <w:r>
        <w:t>озброєними</w:t>
      </w:r>
      <w:proofErr w:type="spellEnd"/>
      <w:r>
        <w:t xml:space="preserve"> людьми;</w:t>
      </w:r>
    </w:p>
    <w:p w:rsidR="004B626A" w:rsidRPr="004B626A" w:rsidRDefault="004B626A" w:rsidP="004B626A">
      <w:pPr>
        <w:spacing w:line="240" w:lineRule="auto"/>
        <w:rPr>
          <w:lang w:val="uk-UA"/>
        </w:rPr>
      </w:pPr>
      <w:r>
        <w:t xml:space="preserve">- </w:t>
      </w:r>
      <w:proofErr w:type="spellStart"/>
      <w:r>
        <w:t>носити</w:t>
      </w:r>
      <w:proofErr w:type="spellEnd"/>
      <w:r>
        <w:t xml:space="preserve"> </w:t>
      </w:r>
      <w:proofErr w:type="spellStart"/>
      <w:r>
        <w:t>армійськ</w:t>
      </w:r>
      <w:r>
        <w:t>у</w:t>
      </w:r>
      <w:proofErr w:type="spellEnd"/>
      <w:r>
        <w:t xml:space="preserve"> форму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камуфльований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>;</w:t>
      </w:r>
    </w:p>
    <w:p w:rsidR="004B626A" w:rsidRPr="004B626A" w:rsidRDefault="004B626A" w:rsidP="004B626A">
      <w:pPr>
        <w:spacing w:line="240" w:lineRule="auto"/>
      </w:pPr>
      <w:r>
        <w:t xml:space="preserve">- </w:t>
      </w:r>
      <w:proofErr w:type="spellStart"/>
      <w:r>
        <w:t>демонструвати</w:t>
      </w:r>
      <w:proofErr w:type="spellEnd"/>
      <w:r>
        <w:t xml:space="preserve"> </w:t>
      </w:r>
      <w:proofErr w:type="spellStart"/>
      <w:r>
        <w:t>зб</w:t>
      </w:r>
      <w:r>
        <w:t>рою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схожі</w:t>
      </w:r>
      <w:proofErr w:type="spellEnd"/>
      <w:r>
        <w:t xml:space="preserve"> на </w:t>
      </w:r>
      <w:proofErr w:type="spellStart"/>
      <w:r>
        <w:t>неї</w:t>
      </w:r>
      <w:proofErr w:type="spellEnd"/>
      <w:r>
        <w:t>;</w:t>
      </w:r>
    </w:p>
    <w:p w:rsidR="001C0E4A" w:rsidRDefault="004B626A" w:rsidP="004B626A">
      <w:pPr>
        <w:spacing w:line="240" w:lineRule="auto"/>
      </w:pPr>
      <w:r>
        <w:t xml:space="preserve">- </w:t>
      </w:r>
      <w:proofErr w:type="spellStart"/>
      <w:proofErr w:type="gramStart"/>
      <w:r>
        <w:t>п</w:t>
      </w:r>
      <w:proofErr w:type="gramEnd"/>
      <w:r>
        <w:t>ідбирати</w:t>
      </w:r>
      <w:proofErr w:type="spellEnd"/>
      <w:r>
        <w:t xml:space="preserve"> </w:t>
      </w:r>
      <w:proofErr w:type="spellStart"/>
      <w:r>
        <w:t>покинуті</w:t>
      </w:r>
      <w:proofErr w:type="spellEnd"/>
      <w:r>
        <w:t xml:space="preserve"> </w:t>
      </w:r>
      <w:proofErr w:type="spellStart"/>
      <w:r>
        <w:t>зброю</w:t>
      </w:r>
      <w:proofErr w:type="spellEnd"/>
      <w:r>
        <w:t xml:space="preserve"> та </w:t>
      </w:r>
      <w:proofErr w:type="spellStart"/>
      <w:r>
        <w:t>боєприпаси</w:t>
      </w:r>
      <w:proofErr w:type="spellEnd"/>
      <w:r>
        <w:t>.</w:t>
      </w:r>
    </w:p>
    <w:sectPr w:rsidR="001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A"/>
    <w:rsid w:val="001C0E4A"/>
    <w:rsid w:val="004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2022-02-23T07:25:00Z</dcterms:created>
  <dcterms:modified xsi:type="dcterms:W3CDTF">2022-02-23T07:28:00Z</dcterms:modified>
</cp:coreProperties>
</file>